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00000" w:rsidRDefault="003B0FBF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-375920</wp:posOffset>
                </wp:positionV>
                <wp:extent cx="2971165" cy="1043305"/>
                <wp:effectExtent l="0" t="0" r="0" b="0"/>
                <wp:wrapNone/>
                <wp:docPr id="5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71165" cy="104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0FBF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SAGC HANDBALL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  <w:p w:rsidR="00000000" w:rsidRDefault="003B0FBF"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Mutation 202</w:t>
                            </w:r>
                            <w:r w:rsidR="00FA02C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FA02C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margin-left:175.5pt;margin-top:-29.6pt;width:233.95pt;height:82.1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" stroked="f">
                <v:path arrowok="t"/>
                <v:textbox inset="0,0,0,0">
                  <w:txbxContent>
                    <w:p w:rsidR="00000000" w:rsidRDefault="003B0FBF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SAGC HANDBALL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</w:p>
                    <w:p w:rsidR="00000000" w:rsidRDefault="003B0FBF"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Mutation 202</w:t>
                      </w:r>
                      <w:r w:rsidR="00FA02C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-202</w:t>
                      </w:r>
                      <w:r w:rsidR="00FA02C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-680720</wp:posOffset>
            </wp:positionH>
            <wp:positionV relativeFrom="paragraph">
              <wp:posOffset>-766445</wp:posOffset>
            </wp:positionV>
            <wp:extent cx="2009140" cy="1418590"/>
            <wp:effectExtent l="0" t="0" r="0" b="0"/>
            <wp:wrapNone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3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418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</w:t>
      </w:r>
    </w:p>
    <w:p w:rsidR="00000000" w:rsidRDefault="003B0FBF"/>
    <w:p w:rsidR="00000000" w:rsidRDefault="003B0FBF"/>
    <w:p w:rsidR="00000000" w:rsidRDefault="003B0FBF"/>
    <w:p w:rsidR="00000000" w:rsidRDefault="003B0FB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Pour les licenciés venant d'un autre club uniquement, même procédure que pour un renouvellement de licence</w:t>
      </w:r>
      <w:r>
        <w:rPr>
          <w:rFonts w:ascii="Arial" w:hAnsi="Arial"/>
          <w:sz w:val="28"/>
          <w:szCs w:val="28"/>
        </w:rPr>
        <w:t>. Fournir en plus :</w:t>
      </w:r>
    </w:p>
    <w:p w:rsidR="00000000" w:rsidRDefault="003B0FB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Le règlement mutation signé et accompagné des chèques correspondants.</w:t>
      </w:r>
    </w:p>
    <w:p w:rsidR="00000000" w:rsidRDefault="003B0FB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V</w:t>
      </w:r>
      <w:r>
        <w:rPr>
          <w:rFonts w:ascii="Arial" w:hAnsi="Arial"/>
          <w:sz w:val="28"/>
          <w:szCs w:val="28"/>
        </w:rPr>
        <w:t>otre inscription se fait normalement,</w:t>
      </w:r>
      <w:r>
        <w:rPr>
          <w:rFonts w:ascii="Arial" w:hAnsi="Arial"/>
          <w:sz w:val="28"/>
          <w:szCs w:val="28"/>
        </w:rPr>
        <w:t xml:space="preserve"> mais passé le 31 </w:t>
      </w:r>
      <w:r w:rsidR="00FA02C1">
        <w:rPr>
          <w:rFonts w:ascii="Arial" w:hAnsi="Arial"/>
          <w:sz w:val="28"/>
          <w:szCs w:val="28"/>
        </w:rPr>
        <w:t>juillet</w:t>
      </w:r>
      <w:r>
        <w:rPr>
          <w:rFonts w:ascii="Arial" w:hAnsi="Arial"/>
          <w:sz w:val="28"/>
          <w:szCs w:val="28"/>
        </w:rPr>
        <w:t>, vous devrez nous fournir une lettre de sortie de votre club de la saison passée.</w:t>
      </w:r>
    </w:p>
    <w:p w:rsidR="00000000" w:rsidRDefault="003B0FBF">
      <w:pPr>
        <w:rPr>
          <w:rFonts w:ascii="Arial" w:hAnsi="Arial"/>
          <w:sz w:val="28"/>
          <w:szCs w:val="28"/>
        </w:rPr>
      </w:pPr>
    </w:p>
    <w:p w:rsidR="00000000" w:rsidRDefault="003B0FBF">
      <w:pPr>
        <w:rPr>
          <w:rFonts w:ascii="Arial" w:hAnsi="Arial"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Règlement mutation :</w:t>
      </w:r>
    </w:p>
    <w:p w:rsidR="00000000" w:rsidRDefault="003B0FBF">
      <w:pPr>
        <w:rPr>
          <w:rFonts w:ascii="Arial" w:hAnsi="Arial"/>
          <w:sz w:val="28"/>
          <w:szCs w:val="28"/>
        </w:rPr>
      </w:pPr>
    </w:p>
    <w:p w:rsidR="00000000" w:rsidRDefault="003B0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 paiement de la mutation se fera en deux chèques : le premier </w:t>
      </w:r>
    </w:p>
    <w:p w:rsidR="00000000" w:rsidRDefault="003B0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(la moitié du montant de l</w:t>
      </w:r>
      <w:r>
        <w:rPr>
          <w:rFonts w:ascii="Arial" w:hAnsi="Arial" w:cs="Arial"/>
          <w:sz w:val="28"/>
          <w:szCs w:val="28"/>
        </w:rPr>
        <w:t>a mutation) sera encaissé à l'insc</w:t>
      </w:r>
      <w:r>
        <w:rPr>
          <w:rFonts w:ascii="Arial" w:hAnsi="Arial" w:cs="Arial"/>
          <w:sz w:val="28"/>
          <w:szCs w:val="28"/>
        </w:rPr>
        <w:t>ription et le club prendra à sa charge la seconde moitié du montant de la mutation si le licencié reste plus d'une année, dans le cas contraire le second chèque sera encaissé.</w:t>
      </w:r>
    </w:p>
    <w:p w:rsidR="00000000" w:rsidRDefault="003B0FBF">
      <w:pPr>
        <w:rPr>
          <w:rFonts w:ascii="Arial" w:hAnsi="Arial" w:cs="Arial"/>
          <w:sz w:val="28"/>
          <w:szCs w:val="28"/>
        </w:rPr>
      </w:pPr>
    </w:p>
    <w:p w:rsidR="00000000" w:rsidRDefault="003B0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Montant des mutations</w:t>
      </w:r>
    </w:p>
    <w:p w:rsidR="00000000" w:rsidRDefault="003B0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Joueur nés en 200</w:t>
      </w:r>
      <w:r w:rsidR="00FA02C1">
        <w:rPr>
          <w:rFonts w:ascii="Arial" w:hAnsi="Arial" w:cs="Arial"/>
          <w:sz w:val="28"/>
          <w:szCs w:val="28"/>
        </w:rPr>
        <w:t xml:space="preserve">7 </w:t>
      </w:r>
      <w:r>
        <w:rPr>
          <w:rFonts w:ascii="Arial" w:hAnsi="Arial" w:cs="Arial"/>
          <w:sz w:val="28"/>
          <w:szCs w:val="28"/>
        </w:rPr>
        <w:t>et a</w:t>
      </w:r>
      <w:r>
        <w:rPr>
          <w:rFonts w:ascii="Arial" w:hAnsi="Arial" w:cs="Arial"/>
          <w:sz w:val="28"/>
          <w:szCs w:val="28"/>
        </w:rPr>
        <w:t>vant : 194 € (deux chèques de 97€)</w:t>
      </w:r>
    </w:p>
    <w:p w:rsidR="00000000" w:rsidRDefault="003B0F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Joueur nés de 20</w:t>
      </w:r>
      <w:r w:rsidR="00FA02C1">
        <w:rPr>
          <w:rFonts w:ascii="Arial" w:hAnsi="Arial" w:cs="Arial"/>
          <w:sz w:val="28"/>
          <w:szCs w:val="28"/>
        </w:rPr>
        <w:t>11</w:t>
      </w:r>
      <w:r>
        <w:rPr>
          <w:rFonts w:ascii="Arial" w:hAnsi="Arial" w:cs="Arial"/>
          <w:sz w:val="28"/>
          <w:szCs w:val="28"/>
        </w:rPr>
        <w:t xml:space="preserve"> à 200</w:t>
      </w:r>
      <w:r w:rsidR="00FA02C1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: 99€ (deux chèques de 49,50€)</w:t>
      </w:r>
    </w:p>
    <w:p w:rsidR="00000000" w:rsidRDefault="003B0FBF">
      <w:r>
        <w:rPr>
          <w:rFonts w:ascii="Arial" w:hAnsi="Arial" w:cs="Arial"/>
          <w:sz w:val="28"/>
          <w:szCs w:val="28"/>
        </w:rPr>
        <w:t>Autres catégories jeunes :  gratuit</w:t>
      </w:r>
    </w:p>
    <w:p w:rsidR="00000000" w:rsidRDefault="003B0FBF"/>
    <w:p w:rsidR="00000000" w:rsidRDefault="003B0FBF"/>
    <w:p w:rsidR="00000000" w:rsidRDefault="003B0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Nom et prénom du joueur(se) : </w:t>
      </w: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Fait à : ......................................................, le...........................</w:t>
      </w:r>
      <w:r>
        <w:rPr>
          <w:rFonts w:ascii="Arial" w:hAnsi="Arial" w:cs="Arial"/>
          <w:b/>
          <w:sz w:val="28"/>
          <w:szCs w:val="28"/>
        </w:rPr>
        <w:t>...............</w:t>
      </w: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Signature(s) du l</w:t>
      </w:r>
      <w:r>
        <w:rPr>
          <w:rFonts w:ascii="Arial" w:hAnsi="Arial" w:cs="Arial"/>
          <w:b/>
          <w:sz w:val="28"/>
          <w:szCs w:val="28"/>
        </w:rPr>
        <w:t xml:space="preserve">icencié ou des parents (si mineur) : </w:t>
      </w: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>Contact : sagchandball@gmail.com  - www.sagcestas-handball.com - Facebook</w:t>
      </w: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000000" w:rsidRDefault="003B0FBF">
      <w:pPr>
        <w:rPr>
          <w:rFonts w:ascii="Arial" w:hAnsi="Arial" w:cs="Arial"/>
          <w:b/>
          <w:sz w:val="28"/>
          <w:szCs w:val="28"/>
        </w:rPr>
      </w:pPr>
    </w:p>
    <w:p w:rsidR="00D97F48" w:rsidRDefault="00D97F48"/>
    <w:sectPr w:rsidR="00D97F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FBF" w:rsidRDefault="003B0FBF" w:rsidP="003B0FBF">
      <w:r>
        <w:separator/>
      </w:r>
    </w:p>
  </w:endnote>
  <w:endnote w:type="continuationSeparator" w:id="0">
    <w:p w:rsidR="003B0FBF" w:rsidRDefault="003B0FBF" w:rsidP="003B0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FBF" w:rsidRDefault="003B0FBF" w:rsidP="003B0FBF">
      <w:r>
        <w:separator/>
      </w:r>
    </w:p>
  </w:footnote>
  <w:footnote w:type="continuationSeparator" w:id="0">
    <w:p w:rsidR="003B0FBF" w:rsidRDefault="003B0FBF" w:rsidP="003B0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0FBF" w:rsidRDefault="003B0FB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C1"/>
    <w:rsid w:val="003B0FBF"/>
    <w:rsid w:val="00D97F48"/>
    <w:rsid w:val="00FA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2075E85E-4BFC-EF43-A542-B66A56BDD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Lucida Sans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Style2">
    <w:name w:val="Style2"/>
    <w:basedOn w:val="Normal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link w:val="En-tteCar"/>
    <w:uiPriority w:val="99"/>
    <w:unhideWhenUsed/>
    <w:rsid w:val="003B0FB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0FBF"/>
    <w:rPr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3B0FB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0FBF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delphine heraud</dc:creator>
  <cp:keywords/>
  <cp:lastModifiedBy>serge lopez</cp:lastModifiedBy>
  <cp:revision>2</cp:revision>
  <cp:lastPrinted>2019-06-19T07:08:00Z</cp:lastPrinted>
  <dcterms:created xsi:type="dcterms:W3CDTF">2023-07-09T10:36:00Z</dcterms:created>
  <dcterms:modified xsi:type="dcterms:W3CDTF">2023-07-09T10:36:00Z</dcterms:modified>
</cp:coreProperties>
</file>